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A00" w:rsidRPr="004E125D" w:rsidRDefault="00384A00" w:rsidP="00384A00">
      <w:pPr>
        <w:jc w:val="center"/>
        <w:rPr>
          <w:b/>
          <w:noProof/>
          <w:sz w:val="40"/>
        </w:rPr>
      </w:pPr>
      <w:bookmarkStart w:id="0" w:name="_GoBack"/>
      <w:bookmarkEnd w:id="0"/>
      <w:r w:rsidRPr="004E125D">
        <w:rPr>
          <w:b/>
          <w:noProof/>
          <w:sz w:val="40"/>
        </w:rPr>
        <w:t xml:space="preserve"> </w:t>
      </w:r>
    </w:p>
    <w:p w:rsidR="00384A00" w:rsidRPr="00384A00" w:rsidRDefault="00384A00" w:rsidP="00384A00">
      <w:pPr>
        <w:jc w:val="center"/>
        <w:rPr>
          <w:b/>
          <w:noProof/>
          <w:sz w:val="40"/>
        </w:rPr>
      </w:pPr>
    </w:p>
    <w:p w:rsidR="00384A00" w:rsidRPr="00384A00" w:rsidRDefault="00384A00" w:rsidP="00384A00">
      <w:pPr>
        <w:jc w:val="center"/>
        <w:rPr>
          <w:b/>
          <w:sz w:val="28"/>
          <w:szCs w:val="28"/>
        </w:rPr>
      </w:pPr>
      <w:r w:rsidRPr="00384A00">
        <w:rPr>
          <w:b/>
          <w:sz w:val="28"/>
          <w:szCs w:val="28"/>
        </w:rPr>
        <w:t>АДМИНИСТРАЦИЯ</w:t>
      </w:r>
    </w:p>
    <w:p w:rsidR="00384A00" w:rsidRPr="00384A00" w:rsidRDefault="00384A00" w:rsidP="00384A00">
      <w:pPr>
        <w:jc w:val="center"/>
        <w:rPr>
          <w:b/>
          <w:sz w:val="28"/>
          <w:szCs w:val="28"/>
        </w:rPr>
      </w:pPr>
      <w:r w:rsidRPr="00384A00">
        <w:rPr>
          <w:b/>
          <w:sz w:val="28"/>
          <w:szCs w:val="28"/>
        </w:rPr>
        <w:t>ГОРОДСКОГО ПОСЕЛЕНИЯ «ЗАБАЙКАЛЬСКОЕ» МУНИЦИПАЛЬНОГО РАЙОНА</w:t>
      </w:r>
    </w:p>
    <w:p w:rsidR="00384A00" w:rsidRPr="00384A00" w:rsidRDefault="00384A00" w:rsidP="00384A00">
      <w:pPr>
        <w:jc w:val="center"/>
        <w:rPr>
          <w:b/>
          <w:sz w:val="28"/>
          <w:szCs w:val="28"/>
        </w:rPr>
      </w:pPr>
      <w:r w:rsidRPr="00384A00">
        <w:rPr>
          <w:b/>
          <w:sz w:val="28"/>
          <w:szCs w:val="28"/>
        </w:rPr>
        <w:t>«ЗАБАЙКАЛЬСКИЙ РАЙОН»</w:t>
      </w:r>
    </w:p>
    <w:p w:rsidR="00384A00" w:rsidRPr="00384A00" w:rsidRDefault="00384A00" w:rsidP="00384A00">
      <w:pPr>
        <w:jc w:val="center"/>
        <w:rPr>
          <w:b/>
          <w:sz w:val="28"/>
          <w:szCs w:val="28"/>
        </w:rPr>
      </w:pPr>
    </w:p>
    <w:p w:rsidR="00384A00" w:rsidRPr="00384A00" w:rsidRDefault="00384A00" w:rsidP="00384A00">
      <w:pPr>
        <w:jc w:val="center"/>
        <w:rPr>
          <w:b/>
          <w:sz w:val="28"/>
          <w:szCs w:val="28"/>
        </w:rPr>
      </w:pPr>
      <w:r w:rsidRPr="00384A00">
        <w:rPr>
          <w:b/>
          <w:sz w:val="28"/>
          <w:szCs w:val="28"/>
        </w:rPr>
        <w:t>ПОСТАНОВЛЕНИЕ</w:t>
      </w:r>
      <w:r w:rsidRPr="00384A00">
        <w:rPr>
          <w:b/>
          <w:sz w:val="28"/>
          <w:szCs w:val="28"/>
        </w:rPr>
        <w:tab/>
      </w:r>
    </w:p>
    <w:p w:rsidR="00384A00" w:rsidRPr="00384A00" w:rsidRDefault="00384A00" w:rsidP="00384A00">
      <w:pPr>
        <w:jc w:val="center"/>
        <w:rPr>
          <w:b/>
          <w:sz w:val="28"/>
          <w:szCs w:val="28"/>
        </w:rPr>
      </w:pPr>
    </w:p>
    <w:p w:rsidR="00384A00" w:rsidRPr="00384A00" w:rsidRDefault="00384A00" w:rsidP="00384A00">
      <w:pPr>
        <w:jc w:val="center"/>
        <w:rPr>
          <w:sz w:val="28"/>
          <w:szCs w:val="28"/>
        </w:rPr>
      </w:pPr>
      <w:r w:rsidRPr="00384A00">
        <w:rPr>
          <w:sz w:val="28"/>
          <w:szCs w:val="28"/>
        </w:rPr>
        <w:t>пгт. Забайкальск</w:t>
      </w:r>
    </w:p>
    <w:p w:rsidR="00384A00" w:rsidRPr="00384A00" w:rsidRDefault="00384A00" w:rsidP="00384A00">
      <w:pPr>
        <w:autoSpaceDE w:val="0"/>
        <w:autoSpaceDN w:val="0"/>
        <w:adjustRightInd w:val="0"/>
        <w:jc w:val="center"/>
        <w:rPr>
          <w:sz w:val="28"/>
          <w:szCs w:val="28"/>
        </w:rPr>
      </w:pPr>
    </w:p>
    <w:p w:rsidR="00384A00" w:rsidRPr="00384A00" w:rsidRDefault="00384A00" w:rsidP="00384A00">
      <w:pPr>
        <w:autoSpaceDE w:val="0"/>
        <w:autoSpaceDN w:val="0"/>
        <w:adjustRightInd w:val="0"/>
        <w:jc w:val="center"/>
        <w:rPr>
          <w:sz w:val="28"/>
          <w:szCs w:val="28"/>
        </w:rPr>
      </w:pPr>
    </w:p>
    <w:p w:rsidR="00384A00" w:rsidRPr="00384A00" w:rsidRDefault="00384A00" w:rsidP="00384A00">
      <w:pPr>
        <w:autoSpaceDE w:val="0"/>
        <w:autoSpaceDN w:val="0"/>
        <w:adjustRightInd w:val="0"/>
        <w:jc w:val="center"/>
        <w:rPr>
          <w:sz w:val="28"/>
          <w:szCs w:val="28"/>
        </w:rPr>
      </w:pPr>
    </w:p>
    <w:p w:rsidR="00384A00" w:rsidRPr="00384A00" w:rsidRDefault="00384A00" w:rsidP="00384A00">
      <w:pPr>
        <w:autoSpaceDE w:val="0"/>
        <w:autoSpaceDN w:val="0"/>
        <w:adjustRightInd w:val="0"/>
        <w:jc w:val="both"/>
        <w:rPr>
          <w:sz w:val="28"/>
          <w:szCs w:val="28"/>
          <w:u w:val="single"/>
        </w:rPr>
      </w:pPr>
      <w:r w:rsidRPr="00384A00">
        <w:rPr>
          <w:sz w:val="28"/>
          <w:szCs w:val="28"/>
        </w:rPr>
        <w:t>«</w:t>
      </w:r>
      <w:r w:rsidR="00243A27">
        <w:rPr>
          <w:sz w:val="28"/>
          <w:szCs w:val="28"/>
        </w:rPr>
        <w:t>01</w:t>
      </w:r>
      <w:r w:rsidRPr="00384A00">
        <w:rPr>
          <w:sz w:val="28"/>
          <w:szCs w:val="28"/>
        </w:rPr>
        <w:t xml:space="preserve">» </w:t>
      </w:r>
      <w:r w:rsidR="00243A27">
        <w:rPr>
          <w:sz w:val="28"/>
          <w:szCs w:val="28"/>
        </w:rPr>
        <w:t>сентября</w:t>
      </w:r>
      <w:r w:rsidRPr="00384A00">
        <w:rPr>
          <w:sz w:val="28"/>
          <w:szCs w:val="28"/>
        </w:rPr>
        <w:t xml:space="preserve">  2022 года</w:t>
      </w:r>
      <w:r w:rsidRPr="00384A00">
        <w:rPr>
          <w:sz w:val="28"/>
          <w:szCs w:val="28"/>
        </w:rPr>
        <w:tab/>
      </w:r>
      <w:r w:rsidR="00243A27">
        <w:rPr>
          <w:sz w:val="28"/>
          <w:szCs w:val="28"/>
        </w:rPr>
        <w:t xml:space="preserve">            </w:t>
      </w:r>
      <w:r w:rsidRPr="00384A00">
        <w:rPr>
          <w:sz w:val="28"/>
          <w:szCs w:val="28"/>
        </w:rPr>
        <w:tab/>
      </w:r>
      <w:r w:rsidRPr="00384A00">
        <w:rPr>
          <w:sz w:val="28"/>
          <w:szCs w:val="28"/>
        </w:rPr>
        <w:tab/>
      </w:r>
      <w:r w:rsidRPr="00384A00">
        <w:rPr>
          <w:sz w:val="28"/>
          <w:szCs w:val="28"/>
        </w:rPr>
        <w:tab/>
        <w:t xml:space="preserve">  </w:t>
      </w:r>
      <w:r w:rsidR="00243A27">
        <w:rPr>
          <w:sz w:val="28"/>
          <w:szCs w:val="28"/>
        </w:rPr>
        <w:t xml:space="preserve">             </w:t>
      </w:r>
      <w:r w:rsidRPr="00384A00">
        <w:rPr>
          <w:sz w:val="28"/>
          <w:szCs w:val="28"/>
        </w:rPr>
        <w:t xml:space="preserve">        № </w:t>
      </w:r>
      <w:r w:rsidR="00243A27">
        <w:rPr>
          <w:sz w:val="28"/>
          <w:szCs w:val="28"/>
        </w:rPr>
        <w:t>293</w:t>
      </w:r>
    </w:p>
    <w:p w:rsidR="00384A00" w:rsidRPr="00384A00" w:rsidRDefault="00384A00" w:rsidP="00384A00">
      <w:pPr>
        <w:jc w:val="center"/>
        <w:rPr>
          <w:sz w:val="28"/>
          <w:szCs w:val="28"/>
        </w:rPr>
      </w:pPr>
    </w:p>
    <w:p w:rsidR="00D217BC" w:rsidRDefault="00384A00" w:rsidP="00D217BC">
      <w:pPr>
        <w:suppressAutoHyphens/>
        <w:rPr>
          <w:sz w:val="28"/>
          <w:szCs w:val="28"/>
        </w:rPr>
      </w:pPr>
      <w:r w:rsidRPr="00384A00">
        <w:rPr>
          <w:b/>
          <w:sz w:val="28"/>
          <w:szCs w:val="28"/>
        </w:rPr>
        <w:t xml:space="preserve">О внесении изменений в постановление  администрации городского поселения «Забайкальское» от </w:t>
      </w:r>
      <w:r>
        <w:rPr>
          <w:b/>
          <w:sz w:val="28"/>
          <w:szCs w:val="28"/>
        </w:rPr>
        <w:t>26 мая</w:t>
      </w:r>
      <w:r w:rsidRPr="00384A00">
        <w:rPr>
          <w:b/>
          <w:sz w:val="28"/>
          <w:szCs w:val="28"/>
        </w:rPr>
        <w:t xml:space="preserve"> 2017г </w:t>
      </w:r>
      <w:r>
        <w:rPr>
          <w:b/>
          <w:sz w:val="28"/>
          <w:szCs w:val="28"/>
        </w:rPr>
        <w:t xml:space="preserve">. </w:t>
      </w:r>
      <w:r w:rsidRPr="00384A00">
        <w:rPr>
          <w:b/>
          <w:sz w:val="28"/>
          <w:szCs w:val="28"/>
        </w:rPr>
        <w:t xml:space="preserve">№ </w:t>
      </w:r>
      <w:r>
        <w:rPr>
          <w:b/>
          <w:sz w:val="28"/>
          <w:szCs w:val="28"/>
        </w:rPr>
        <w:t>138</w:t>
      </w:r>
      <w:r w:rsidRPr="00384A00">
        <w:rPr>
          <w:b/>
          <w:sz w:val="28"/>
          <w:szCs w:val="28"/>
        </w:rPr>
        <w:t xml:space="preserve"> «Об утверждении </w:t>
      </w:r>
      <w:r>
        <w:rPr>
          <w:b/>
          <w:sz w:val="28"/>
          <w:szCs w:val="28"/>
        </w:rPr>
        <w:t>Положения о порядке  подготовки документации по планировке территории городского поселения «Забайкальское»</w:t>
      </w:r>
    </w:p>
    <w:p w:rsidR="00384A00" w:rsidRPr="003B16A6" w:rsidRDefault="00384A00" w:rsidP="00D217BC">
      <w:pPr>
        <w:suppressAutoHyphens/>
        <w:rPr>
          <w:sz w:val="28"/>
          <w:szCs w:val="28"/>
        </w:rPr>
      </w:pPr>
    </w:p>
    <w:p w:rsidR="00794161" w:rsidRPr="00CD1050" w:rsidRDefault="00384A00" w:rsidP="00CD1050">
      <w:pPr>
        <w:pStyle w:val="a6"/>
        <w:ind w:firstLine="301"/>
        <w:jc w:val="both"/>
        <w:rPr>
          <w:sz w:val="28"/>
          <w:szCs w:val="28"/>
        </w:rPr>
      </w:pPr>
      <w:r>
        <w:rPr>
          <w:sz w:val="28"/>
          <w:szCs w:val="28"/>
        </w:rPr>
        <w:t xml:space="preserve">  </w:t>
      </w:r>
      <w:r w:rsidR="00794161" w:rsidRPr="00CD1050">
        <w:rPr>
          <w:sz w:val="28"/>
          <w:szCs w:val="28"/>
        </w:rPr>
        <w:t xml:space="preserve">В целях приведения муниципальных правовых актов в соответствие с Градостроительным кодексом Российской Федерации, пунктом 20 части 1 статьи 14 Федерального закона от 6 октября 2003 года N 131-ФЗ "Об общих принципах организации местного самоуправления в Российской Федерации", руководствуясь Уставом городского поселения «Забайкальское», </w:t>
      </w:r>
      <w:r>
        <w:rPr>
          <w:b/>
          <w:sz w:val="28"/>
          <w:szCs w:val="28"/>
        </w:rPr>
        <w:t>ПОСТАНОВЛЯЮ:</w:t>
      </w:r>
    </w:p>
    <w:p w:rsidR="00794161" w:rsidRPr="00384A00" w:rsidRDefault="00794161" w:rsidP="00CD1050">
      <w:pPr>
        <w:pStyle w:val="a6"/>
        <w:jc w:val="both"/>
        <w:rPr>
          <w:sz w:val="28"/>
          <w:szCs w:val="28"/>
        </w:rPr>
      </w:pPr>
    </w:p>
    <w:p w:rsidR="00384A00" w:rsidRDefault="00794161" w:rsidP="00384A00">
      <w:pPr>
        <w:pStyle w:val="a6"/>
        <w:ind w:firstLine="708"/>
        <w:jc w:val="both"/>
        <w:rPr>
          <w:sz w:val="28"/>
          <w:szCs w:val="28"/>
        </w:rPr>
      </w:pPr>
      <w:r w:rsidRPr="00384A00">
        <w:rPr>
          <w:sz w:val="28"/>
          <w:szCs w:val="28"/>
        </w:rPr>
        <w:t>1</w:t>
      </w:r>
      <w:r w:rsidR="00384A00" w:rsidRPr="00384A00">
        <w:rPr>
          <w:sz w:val="28"/>
          <w:szCs w:val="28"/>
        </w:rPr>
        <w:t>.</w:t>
      </w:r>
      <w:r w:rsidR="00384A00" w:rsidRPr="00384A00">
        <w:rPr>
          <w:sz w:val="28"/>
          <w:szCs w:val="28"/>
        </w:rPr>
        <w:tab/>
        <w:t>Внести изменений в постановление Администрации городского поселения «Забайкальское» от 26 мая 2017г № 138 «Об утверждении Положения о порядке  подготовки документации по планировке территории городского поселения «Забайкальское»</w:t>
      </w:r>
      <w:r w:rsidR="00384A00">
        <w:rPr>
          <w:sz w:val="28"/>
          <w:szCs w:val="28"/>
        </w:rPr>
        <w:t>:</w:t>
      </w:r>
    </w:p>
    <w:p w:rsidR="00384A00" w:rsidRDefault="00384A00" w:rsidP="00384A00">
      <w:pPr>
        <w:pStyle w:val="a6"/>
        <w:ind w:firstLine="708"/>
        <w:jc w:val="both"/>
        <w:rPr>
          <w:sz w:val="28"/>
          <w:szCs w:val="28"/>
        </w:rPr>
      </w:pPr>
      <w:r>
        <w:rPr>
          <w:sz w:val="28"/>
          <w:szCs w:val="28"/>
        </w:rPr>
        <w:t>п. 1.2. Положения о порядке подготовки документации по планировке территории городского поселения «Забайкальское» (далее – Положение)</w:t>
      </w:r>
    </w:p>
    <w:p w:rsidR="00384A00" w:rsidRDefault="001C0E10" w:rsidP="001C0E10">
      <w:pPr>
        <w:pStyle w:val="a6"/>
        <w:ind w:firstLine="708"/>
        <w:jc w:val="both"/>
        <w:rPr>
          <w:sz w:val="28"/>
          <w:szCs w:val="28"/>
        </w:rPr>
      </w:pPr>
      <w:r>
        <w:rPr>
          <w:sz w:val="28"/>
          <w:szCs w:val="28"/>
        </w:rPr>
        <w:t xml:space="preserve">после слов: «и размещения линейных объектов» </w:t>
      </w:r>
      <w:r w:rsidR="00384A00">
        <w:rPr>
          <w:sz w:val="28"/>
          <w:szCs w:val="28"/>
        </w:rPr>
        <w:t>дополнить словами</w:t>
      </w:r>
      <w:r>
        <w:rPr>
          <w:sz w:val="28"/>
          <w:szCs w:val="28"/>
        </w:rPr>
        <w:t>:</w:t>
      </w:r>
      <w:r w:rsidR="00384A00">
        <w:rPr>
          <w:sz w:val="28"/>
          <w:szCs w:val="28"/>
        </w:rPr>
        <w:t xml:space="preserve"> «</w:t>
      </w:r>
      <w:r w:rsidRPr="001C0E10">
        <w:rPr>
          <w:sz w:val="28"/>
          <w:szCs w:val="28"/>
        </w:rPr>
        <w:t>установления границ зон</w:t>
      </w:r>
      <w:r>
        <w:rPr>
          <w:sz w:val="28"/>
          <w:szCs w:val="28"/>
        </w:rPr>
        <w:t>,</w:t>
      </w:r>
      <w:r w:rsidRPr="001C0E10">
        <w:rPr>
          <w:sz w:val="28"/>
          <w:szCs w:val="28"/>
        </w:rPr>
        <w:t xml:space="preserve"> </w:t>
      </w:r>
      <w:r>
        <w:rPr>
          <w:sz w:val="28"/>
          <w:szCs w:val="28"/>
        </w:rPr>
        <w:t xml:space="preserve"> </w:t>
      </w:r>
      <w:r w:rsidRPr="001C0E10">
        <w:rPr>
          <w:sz w:val="28"/>
          <w:szCs w:val="28"/>
        </w:rPr>
        <w:t>планируемого размещения объек</w:t>
      </w:r>
      <w:r>
        <w:rPr>
          <w:sz w:val="28"/>
          <w:szCs w:val="28"/>
        </w:rPr>
        <w:t>тов капитального строительства</w:t>
      </w:r>
      <w:r w:rsidR="00384A00">
        <w:rPr>
          <w:sz w:val="28"/>
          <w:szCs w:val="28"/>
        </w:rPr>
        <w:t xml:space="preserve"> »</w:t>
      </w:r>
      <w:r>
        <w:rPr>
          <w:sz w:val="28"/>
          <w:szCs w:val="28"/>
        </w:rPr>
        <w:t>.</w:t>
      </w:r>
    </w:p>
    <w:p w:rsidR="00D31C00" w:rsidRDefault="00D31C00" w:rsidP="001C0E10">
      <w:pPr>
        <w:pStyle w:val="a6"/>
        <w:ind w:firstLine="708"/>
        <w:jc w:val="both"/>
        <w:rPr>
          <w:sz w:val="28"/>
          <w:szCs w:val="28"/>
        </w:rPr>
      </w:pPr>
    </w:p>
    <w:p w:rsidR="008F4FEC" w:rsidRDefault="001C0E10" w:rsidP="00AA1BEF">
      <w:pPr>
        <w:pStyle w:val="a6"/>
        <w:ind w:firstLine="708"/>
        <w:jc w:val="both"/>
        <w:rPr>
          <w:sz w:val="28"/>
          <w:szCs w:val="28"/>
        </w:rPr>
      </w:pPr>
      <w:r>
        <w:rPr>
          <w:sz w:val="28"/>
          <w:szCs w:val="28"/>
        </w:rPr>
        <w:t>п.</w:t>
      </w:r>
      <w:r w:rsidR="00AA1BEF">
        <w:rPr>
          <w:sz w:val="28"/>
          <w:szCs w:val="28"/>
        </w:rPr>
        <w:t xml:space="preserve"> 2.1 Положения  дополнить словами:</w:t>
      </w:r>
    </w:p>
    <w:p w:rsidR="006B61BE" w:rsidRDefault="00AA1BEF" w:rsidP="00AA1BEF">
      <w:pPr>
        <w:pStyle w:val="a6"/>
        <w:ind w:firstLine="708"/>
        <w:jc w:val="both"/>
        <w:rPr>
          <w:sz w:val="28"/>
          <w:szCs w:val="28"/>
        </w:rPr>
      </w:pPr>
      <w:r>
        <w:rPr>
          <w:sz w:val="28"/>
          <w:szCs w:val="28"/>
        </w:rPr>
        <w:t xml:space="preserve"> «</w:t>
      </w:r>
      <w:r w:rsidRPr="00AA1BEF">
        <w:rPr>
          <w:sz w:val="28"/>
          <w:szCs w:val="28"/>
        </w:rPr>
        <w:t xml:space="preserve">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5" w:history="1">
        <w:r w:rsidRPr="00FE72F7">
          <w:rPr>
            <w:rStyle w:val="a7"/>
            <w:color w:val="auto"/>
            <w:sz w:val="28"/>
            <w:szCs w:val="28"/>
            <w:u w:val="none"/>
          </w:rPr>
          <w:t>частью 2 статьи 43</w:t>
        </w:r>
      </w:hyperlink>
      <w:r w:rsidR="00FE72F7" w:rsidRPr="00FE72F7">
        <w:rPr>
          <w:sz w:val="28"/>
          <w:szCs w:val="28"/>
        </w:rPr>
        <w:t xml:space="preserve"> </w:t>
      </w:r>
      <w:r w:rsidR="00FE72F7">
        <w:rPr>
          <w:sz w:val="28"/>
          <w:szCs w:val="28"/>
        </w:rPr>
        <w:t>Градостроительного  Кодекса  Российской Федерации»</w:t>
      </w:r>
    </w:p>
    <w:p w:rsidR="00D31C00" w:rsidRPr="00243A27" w:rsidRDefault="008F4FEC" w:rsidP="006B61BE">
      <w:pPr>
        <w:pStyle w:val="a6"/>
        <w:ind w:firstLine="708"/>
        <w:jc w:val="both"/>
        <w:rPr>
          <w:sz w:val="28"/>
          <w:szCs w:val="28"/>
        </w:rPr>
      </w:pPr>
      <w:r w:rsidRPr="00243A27">
        <w:rPr>
          <w:sz w:val="28"/>
          <w:szCs w:val="28"/>
        </w:rPr>
        <w:lastRenderedPageBreak/>
        <w:t>(</w:t>
      </w:r>
      <w:r w:rsidR="006B61BE" w:rsidRPr="00243A27">
        <w:rPr>
          <w:sz w:val="28"/>
          <w:szCs w:val="28"/>
        </w:rPr>
        <w:t>В случае если в период со дня вступления в силу постановления Правительства Российской Федерации от 2 апреля 2022 г. N 575 до 1 января 2023 г. истекает полтора года с даты выдачи градостроительного плана земельного участка, на основании которого подготовлена проектная документация, или с даты утверждения проекта планировки территории, на основании которого подготовлена проектная документация, при проведении экспертизы указанной соответствующей проектной документации осуществляется оценка ее соответствия требованиям, указанным в </w:t>
      </w:r>
      <w:hyperlink r:id="rId6" w:anchor="DE60QE" w:history="1">
        <w:r w:rsidR="006B61BE" w:rsidRPr="00243A27">
          <w:rPr>
            <w:rStyle w:val="a7"/>
            <w:color w:val="auto"/>
            <w:sz w:val="28"/>
            <w:szCs w:val="28"/>
            <w:u w:val="none"/>
          </w:rPr>
          <w:t>части 5.2 статьи 49 Градостроительного кодекса Российской Федерации</w:t>
        </w:r>
      </w:hyperlink>
      <w:r w:rsidR="006B61BE" w:rsidRPr="00243A27">
        <w:rPr>
          <w:sz w:val="28"/>
          <w:szCs w:val="28"/>
        </w:rPr>
        <w:t>, действовавшим на дату выдачи градостроительного плана земельного участка или утверждения проекта планировки территории, на основании которых подготовлена соответ</w:t>
      </w:r>
      <w:r w:rsidR="00D31C00" w:rsidRPr="00243A27">
        <w:rPr>
          <w:sz w:val="28"/>
          <w:szCs w:val="28"/>
        </w:rPr>
        <w:t>ствующая проектная документация</w:t>
      </w:r>
      <w:r w:rsidRPr="00243A27">
        <w:rPr>
          <w:sz w:val="28"/>
          <w:szCs w:val="28"/>
        </w:rPr>
        <w:t>)</w:t>
      </w:r>
      <w:r w:rsidR="00D31C00" w:rsidRPr="00243A27">
        <w:rPr>
          <w:sz w:val="28"/>
          <w:szCs w:val="28"/>
        </w:rPr>
        <w:t>;</w:t>
      </w:r>
    </w:p>
    <w:p w:rsidR="00AA1BEF" w:rsidRPr="006B61BE" w:rsidRDefault="00FE72F7" w:rsidP="006B61BE">
      <w:pPr>
        <w:pStyle w:val="a6"/>
        <w:ind w:firstLine="708"/>
        <w:jc w:val="both"/>
        <w:rPr>
          <w:sz w:val="28"/>
          <w:szCs w:val="28"/>
        </w:rPr>
      </w:pPr>
      <w:r>
        <w:rPr>
          <w:caps/>
          <w:vanish/>
          <w:sz w:val="28"/>
          <w:szCs w:val="28"/>
        </w:rPr>
        <w:t>РФ</w:t>
      </w:r>
    </w:p>
    <w:p w:rsidR="00145D31" w:rsidRDefault="00145D31" w:rsidP="00145D31">
      <w:pPr>
        <w:pStyle w:val="a6"/>
        <w:ind w:firstLine="708"/>
        <w:jc w:val="both"/>
        <w:rPr>
          <w:sz w:val="28"/>
          <w:szCs w:val="28"/>
        </w:rPr>
      </w:pPr>
      <w:r>
        <w:rPr>
          <w:sz w:val="28"/>
          <w:szCs w:val="28"/>
        </w:rPr>
        <w:t xml:space="preserve">п. </w:t>
      </w:r>
      <w:r w:rsidR="002256E8">
        <w:rPr>
          <w:sz w:val="28"/>
          <w:szCs w:val="28"/>
        </w:rPr>
        <w:t xml:space="preserve"> </w:t>
      </w:r>
      <w:r>
        <w:rPr>
          <w:sz w:val="28"/>
          <w:szCs w:val="28"/>
        </w:rPr>
        <w:t>3.1.1</w:t>
      </w:r>
      <w:r w:rsidR="002256E8">
        <w:rPr>
          <w:sz w:val="28"/>
          <w:szCs w:val="28"/>
        </w:rPr>
        <w:t>.</w:t>
      </w:r>
      <w:r>
        <w:rPr>
          <w:sz w:val="28"/>
          <w:szCs w:val="28"/>
        </w:rPr>
        <w:t xml:space="preserve">  Положения  дополнить следующими словами:</w:t>
      </w:r>
    </w:p>
    <w:p w:rsidR="00145D31" w:rsidRPr="00243A27" w:rsidRDefault="00145D31" w:rsidP="001E7854">
      <w:pPr>
        <w:pStyle w:val="a6"/>
        <w:ind w:firstLine="708"/>
        <w:jc w:val="both"/>
        <w:rPr>
          <w:sz w:val="28"/>
          <w:szCs w:val="28"/>
        </w:rPr>
      </w:pPr>
      <w:r w:rsidRPr="00243A27">
        <w:rPr>
          <w:sz w:val="28"/>
          <w:szCs w:val="28"/>
        </w:rPr>
        <w:t xml:space="preserve">«В период с 13.04.2022 до 01.01.2023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r:id="rId7" w:history="1">
        <w:r w:rsidRPr="00243A27">
          <w:rPr>
            <w:rStyle w:val="a7"/>
            <w:color w:val="auto"/>
            <w:sz w:val="28"/>
            <w:szCs w:val="28"/>
            <w:u w:val="none"/>
          </w:rPr>
          <w:t>ч. 1.1 ст. 45</w:t>
        </w:r>
      </w:hyperlink>
      <w:r w:rsidRPr="00243A27">
        <w:rPr>
          <w:sz w:val="28"/>
          <w:szCs w:val="28"/>
        </w:rPr>
        <w:t xml:space="preserve"> Градостроительного Кодекса (в ред. </w:t>
      </w:r>
      <w:hyperlink r:id="rId8" w:history="1">
        <w:r w:rsidRPr="00243A27">
          <w:rPr>
            <w:rStyle w:val="a7"/>
            <w:color w:val="auto"/>
            <w:sz w:val="28"/>
            <w:szCs w:val="28"/>
            <w:u w:val="none"/>
          </w:rPr>
          <w:t>Постановлени</w:t>
        </w:r>
      </w:hyperlink>
      <w:r w:rsidRPr="00243A27">
        <w:rPr>
          <w:sz w:val="28"/>
          <w:szCs w:val="28"/>
        </w:rPr>
        <w:t>я Правительства РФ от 02.04.2022 N 575)»</w:t>
      </w:r>
      <w:r w:rsidR="00D31C00" w:rsidRPr="00243A27">
        <w:rPr>
          <w:sz w:val="28"/>
          <w:szCs w:val="28"/>
        </w:rPr>
        <w:t>;</w:t>
      </w:r>
      <w:r w:rsidRPr="00243A27">
        <w:rPr>
          <w:sz w:val="28"/>
          <w:szCs w:val="28"/>
        </w:rPr>
        <w:t xml:space="preserve"> </w:t>
      </w:r>
    </w:p>
    <w:p w:rsidR="00D31C00" w:rsidRPr="00145D31" w:rsidRDefault="00D31C00" w:rsidP="001E7854">
      <w:pPr>
        <w:pStyle w:val="a6"/>
        <w:ind w:firstLine="708"/>
        <w:jc w:val="both"/>
        <w:rPr>
          <w:sz w:val="28"/>
          <w:szCs w:val="28"/>
        </w:rPr>
      </w:pPr>
    </w:p>
    <w:p w:rsidR="008F4FEC" w:rsidRDefault="001E7854" w:rsidP="001E7854">
      <w:pPr>
        <w:pStyle w:val="a6"/>
        <w:ind w:firstLine="708"/>
        <w:jc w:val="both"/>
        <w:rPr>
          <w:sz w:val="28"/>
          <w:szCs w:val="28"/>
        </w:rPr>
      </w:pPr>
      <w:r>
        <w:rPr>
          <w:sz w:val="28"/>
          <w:szCs w:val="28"/>
        </w:rPr>
        <w:t>п.</w:t>
      </w:r>
      <w:r w:rsidR="002A052F">
        <w:rPr>
          <w:sz w:val="28"/>
          <w:szCs w:val="28"/>
        </w:rPr>
        <w:t xml:space="preserve"> </w:t>
      </w:r>
      <w:r w:rsidR="002256E8">
        <w:rPr>
          <w:sz w:val="28"/>
          <w:szCs w:val="28"/>
        </w:rPr>
        <w:t xml:space="preserve"> </w:t>
      </w:r>
      <w:r>
        <w:rPr>
          <w:sz w:val="28"/>
          <w:szCs w:val="28"/>
        </w:rPr>
        <w:t>3.1.1. Положения   дополнить словами:</w:t>
      </w:r>
    </w:p>
    <w:p w:rsidR="001E7854" w:rsidRDefault="001E7854" w:rsidP="001E7854">
      <w:pPr>
        <w:pStyle w:val="a6"/>
        <w:ind w:firstLine="708"/>
        <w:jc w:val="both"/>
        <w:rPr>
          <w:sz w:val="28"/>
          <w:szCs w:val="28"/>
        </w:rPr>
      </w:pPr>
      <w:r>
        <w:rPr>
          <w:sz w:val="28"/>
          <w:szCs w:val="28"/>
        </w:rPr>
        <w:t xml:space="preserve"> «</w:t>
      </w:r>
      <w:r w:rsidRPr="001E7854">
        <w:rPr>
          <w:sz w:val="28"/>
          <w:szCs w:val="28"/>
        </w:rPr>
        <w:t xml:space="preserve">Подготовка документации по планировке территории в целях реализации решения о комплексном развитии территории </w:t>
      </w:r>
      <w:r>
        <w:rPr>
          <w:sz w:val="28"/>
          <w:szCs w:val="28"/>
        </w:rPr>
        <w:t xml:space="preserve">осуществляется на  основании </w:t>
      </w:r>
      <w:r w:rsidR="002A052F">
        <w:rPr>
          <w:sz w:val="28"/>
          <w:szCs w:val="28"/>
        </w:rPr>
        <w:t xml:space="preserve"> </w:t>
      </w:r>
      <w:hyperlink r:id="rId9" w:anchor="DE60QE" w:history="1">
        <w:r w:rsidRPr="001E7854">
          <w:rPr>
            <w:rStyle w:val="a7"/>
            <w:color w:val="auto"/>
            <w:sz w:val="28"/>
            <w:szCs w:val="28"/>
            <w:u w:val="none"/>
          </w:rPr>
          <w:t xml:space="preserve">части </w:t>
        </w:r>
        <w:r>
          <w:rPr>
            <w:rStyle w:val="a7"/>
            <w:color w:val="auto"/>
            <w:sz w:val="28"/>
            <w:szCs w:val="28"/>
            <w:u w:val="none"/>
          </w:rPr>
          <w:t>10.2</w:t>
        </w:r>
        <w:r w:rsidR="002A052F">
          <w:rPr>
            <w:rStyle w:val="a7"/>
            <w:color w:val="auto"/>
            <w:sz w:val="28"/>
            <w:szCs w:val="28"/>
            <w:u w:val="none"/>
          </w:rPr>
          <w:t>,10.3  статьи 45</w:t>
        </w:r>
        <w:r w:rsidRPr="001E7854">
          <w:rPr>
            <w:rStyle w:val="a7"/>
            <w:color w:val="auto"/>
            <w:sz w:val="28"/>
            <w:szCs w:val="28"/>
            <w:u w:val="none"/>
          </w:rPr>
          <w:t xml:space="preserve"> Градостроительного кодекса Российской Федерации</w:t>
        </w:r>
      </w:hyperlink>
      <w:r w:rsidR="002A052F">
        <w:rPr>
          <w:sz w:val="28"/>
          <w:szCs w:val="28"/>
        </w:rPr>
        <w:t>»</w:t>
      </w:r>
      <w:r w:rsidR="00D31C00">
        <w:rPr>
          <w:sz w:val="28"/>
          <w:szCs w:val="28"/>
        </w:rPr>
        <w:t>;</w:t>
      </w:r>
    </w:p>
    <w:p w:rsidR="00D31C00" w:rsidRPr="001E7854" w:rsidRDefault="00D31C00" w:rsidP="001E7854">
      <w:pPr>
        <w:pStyle w:val="a6"/>
        <w:ind w:firstLine="708"/>
        <w:jc w:val="both"/>
        <w:rPr>
          <w:sz w:val="28"/>
          <w:szCs w:val="28"/>
        </w:rPr>
      </w:pPr>
    </w:p>
    <w:p w:rsidR="008F4FEC" w:rsidRDefault="002A052F" w:rsidP="002256E8">
      <w:pPr>
        <w:pStyle w:val="a6"/>
        <w:ind w:firstLine="708"/>
        <w:jc w:val="both"/>
        <w:rPr>
          <w:sz w:val="28"/>
          <w:szCs w:val="28"/>
        </w:rPr>
      </w:pPr>
      <w:r>
        <w:rPr>
          <w:sz w:val="28"/>
          <w:szCs w:val="28"/>
        </w:rPr>
        <w:t>п.</w:t>
      </w:r>
      <w:r w:rsidR="002256E8">
        <w:rPr>
          <w:sz w:val="28"/>
          <w:szCs w:val="28"/>
        </w:rPr>
        <w:t xml:space="preserve"> </w:t>
      </w:r>
      <w:r>
        <w:rPr>
          <w:sz w:val="28"/>
          <w:szCs w:val="28"/>
        </w:rPr>
        <w:t xml:space="preserve">3.2.2. Положения  читать в следующей редакции: </w:t>
      </w:r>
    </w:p>
    <w:p w:rsidR="008F4FEC" w:rsidRDefault="002A052F" w:rsidP="002256E8">
      <w:pPr>
        <w:pStyle w:val="a6"/>
        <w:ind w:firstLine="708"/>
        <w:jc w:val="both"/>
        <w:rPr>
          <w:sz w:val="28"/>
          <w:szCs w:val="28"/>
        </w:rPr>
      </w:pPr>
      <w:r>
        <w:rPr>
          <w:sz w:val="28"/>
          <w:szCs w:val="28"/>
        </w:rPr>
        <w:t>«Со дня опубликования решения  о подготовке документации по планировке территории  физические и юридические лица  вправе представить  в Администрацию городского поселения «Забайкальское» свои предложения о порядке, сроках подготовки и содержании документации по панировке территории».</w:t>
      </w:r>
    </w:p>
    <w:p w:rsidR="002256E8" w:rsidRPr="00243A27" w:rsidRDefault="002256E8" w:rsidP="002256E8">
      <w:pPr>
        <w:pStyle w:val="a6"/>
        <w:ind w:firstLine="708"/>
        <w:jc w:val="both"/>
        <w:rPr>
          <w:sz w:val="28"/>
          <w:szCs w:val="28"/>
        </w:rPr>
      </w:pPr>
      <w:r w:rsidRPr="00243A27">
        <w:rPr>
          <w:sz w:val="28"/>
          <w:szCs w:val="28"/>
        </w:rPr>
        <w:t xml:space="preserve"> «В период с 13.04.2022 до 01.01.2023</w:t>
      </w:r>
      <w:r w:rsidR="008F4FEC" w:rsidRPr="00243A27">
        <w:rPr>
          <w:sz w:val="28"/>
          <w:szCs w:val="28"/>
        </w:rPr>
        <w:t xml:space="preserve"> </w:t>
      </w:r>
      <w:r w:rsidRPr="00243A27">
        <w:rPr>
          <w:sz w:val="28"/>
          <w:szCs w:val="28"/>
        </w:rPr>
        <w:t xml:space="preserve">года  срок проведения общественных обсуждений или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с момента оповещения жителей городского поселения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 При этом нормативными правовыми актами Правительства Российской Федерации, высших исполнительных органов государственной власти субъектов Российской Федерации наряду со случаями, предусмотренными законодательством о градостроительной деятельности, могут быть установлены случаи утверждения указанных проектов, внесения изменений в </w:t>
      </w:r>
      <w:r w:rsidRPr="00243A27">
        <w:rPr>
          <w:sz w:val="28"/>
          <w:szCs w:val="28"/>
        </w:rPr>
        <w:lastRenderedPageBreak/>
        <w:t xml:space="preserve">указанные проекты без проведения общественных обсуждений или публичных слушаний»; </w:t>
      </w:r>
    </w:p>
    <w:p w:rsidR="00384A00" w:rsidRPr="00243A27" w:rsidRDefault="00D31C00" w:rsidP="00384A00">
      <w:pPr>
        <w:pStyle w:val="a6"/>
        <w:ind w:firstLine="708"/>
        <w:jc w:val="both"/>
        <w:rPr>
          <w:sz w:val="28"/>
          <w:szCs w:val="28"/>
        </w:rPr>
      </w:pPr>
      <w:r w:rsidRPr="00243A27">
        <w:rPr>
          <w:sz w:val="28"/>
          <w:szCs w:val="28"/>
        </w:rPr>
        <w:t xml:space="preserve">п. 3.2.5.  Положения вместо </w:t>
      </w:r>
      <w:proofErr w:type="gramStart"/>
      <w:r w:rsidRPr="00243A27">
        <w:rPr>
          <w:sz w:val="28"/>
          <w:szCs w:val="28"/>
        </w:rPr>
        <w:t>слов  «</w:t>
      </w:r>
      <w:proofErr w:type="gramEnd"/>
      <w:r w:rsidRPr="00243A27">
        <w:rPr>
          <w:sz w:val="28"/>
          <w:szCs w:val="28"/>
        </w:rPr>
        <w:t>в течении 30 дней» правильно читать « в течении 20 дней».</w:t>
      </w:r>
    </w:p>
    <w:p w:rsidR="00D31C00" w:rsidRPr="00243A27" w:rsidRDefault="00D31C00" w:rsidP="00D31C00">
      <w:pPr>
        <w:pStyle w:val="a6"/>
        <w:ind w:firstLine="708"/>
        <w:jc w:val="both"/>
        <w:rPr>
          <w:sz w:val="28"/>
          <w:szCs w:val="28"/>
        </w:rPr>
      </w:pPr>
      <w:r w:rsidRPr="00243A27">
        <w:rPr>
          <w:sz w:val="28"/>
          <w:szCs w:val="28"/>
        </w:rPr>
        <w:t>Добавить слова: «В период с 13.04.2022 до 01.01.2023 срок проверки и утверждения документации по планировке территории сокращается до 15 рабочих дней (</w:t>
      </w:r>
      <w:hyperlink r:id="rId10" w:history="1">
        <w:r w:rsidRPr="00243A27">
          <w:rPr>
            <w:rStyle w:val="a7"/>
            <w:color w:val="auto"/>
            <w:sz w:val="28"/>
            <w:szCs w:val="28"/>
            <w:u w:val="none"/>
          </w:rPr>
          <w:t>Постановление</w:t>
        </w:r>
      </w:hyperlink>
      <w:r w:rsidRPr="00243A27">
        <w:rPr>
          <w:sz w:val="28"/>
          <w:szCs w:val="28"/>
        </w:rPr>
        <w:t xml:space="preserve"> Правительства РФ от 02.04.2022 N 575</w:t>
      </w:r>
      <w:r w:rsidR="008F4FEC" w:rsidRPr="00243A27">
        <w:rPr>
          <w:sz w:val="28"/>
          <w:szCs w:val="28"/>
        </w:rPr>
        <w:t>)»</w:t>
      </w:r>
      <w:r w:rsidRPr="00243A27">
        <w:rPr>
          <w:sz w:val="28"/>
          <w:szCs w:val="28"/>
        </w:rPr>
        <w:t>;</w:t>
      </w:r>
    </w:p>
    <w:p w:rsidR="00D31C00" w:rsidRPr="00243A27" w:rsidRDefault="00D31C00" w:rsidP="00D31C00">
      <w:pPr>
        <w:pStyle w:val="a6"/>
        <w:ind w:firstLine="708"/>
        <w:jc w:val="both"/>
        <w:rPr>
          <w:sz w:val="28"/>
          <w:szCs w:val="28"/>
        </w:rPr>
      </w:pPr>
    </w:p>
    <w:p w:rsidR="00D31C00" w:rsidRPr="00243A27" w:rsidRDefault="008F4FEC" w:rsidP="00D31C00">
      <w:pPr>
        <w:pStyle w:val="a6"/>
        <w:ind w:firstLine="708"/>
        <w:jc w:val="both"/>
        <w:rPr>
          <w:sz w:val="28"/>
          <w:szCs w:val="28"/>
        </w:rPr>
      </w:pPr>
      <w:r w:rsidRPr="00243A27">
        <w:rPr>
          <w:sz w:val="28"/>
          <w:szCs w:val="28"/>
        </w:rPr>
        <w:t>п</w:t>
      </w:r>
      <w:r w:rsidR="00D31C00" w:rsidRPr="00243A27">
        <w:rPr>
          <w:sz w:val="28"/>
          <w:szCs w:val="28"/>
        </w:rPr>
        <w:t xml:space="preserve">. 3.2.6.  Положения вместо </w:t>
      </w:r>
      <w:proofErr w:type="gramStart"/>
      <w:r w:rsidR="00D31C00" w:rsidRPr="00243A27">
        <w:rPr>
          <w:sz w:val="28"/>
          <w:szCs w:val="28"/>
        </w:rPr>
        <w:t>слов  «</w:t>
      </w:r>
      <w:proofErr w:type="gramEnd"/>
      <w:r w:rsidR="00D31C00" w:rsidRPr="00243A27">
        <w:rPr>
          <w:sz w:val="28"/>
          <w:szCs w:val="28"/>
        </w:rPr>
        <w:t xml:space="preserve">в течении </w:t>
      </w:r>
      <w:r w:rsidR="002E1485" w:rsidRPr="00243A27">
        <w:rPr>
          <w:sz w:val="28"/>
          <w:szCs w:val="28"/>
        </w:rPr>
        <w:t>10</w:t>
      </w:r>
      <w:r w:rsidR="00D31C00" w:rsidRPr="00243A27">
        <w:rPr>
          <w:sz w:val="28"/>
          <w:szCs w:val="28"/>
        </w:rPr>
        <w:t xml:space="preserve"> дней» правильно читать « в течении 20 дней</w:t>
      </w:r>
      <w:r w:rsidR="003B7296" w:rsidRPr="00243A27">
        <w:rPr>
          <w:sz w:val="28"/>
          <w:szCs w:val="28"/>
        </w:rPr>
        <w:t xml:space="preserve">», после слов «публичных слушаний» добавить слова « или общественных обсуждений», </w:t>
      </w:r>
    </w:p>
    <w:p w:rsidR="00D31C00" w:rsidRPr="00243A27" w:rsidRDefault="00D31C00" w:rsidP="006B2078">
      <w:pPr>
        <w:pStyle w:val="a6"/>
        <w:jc w:val="both"/>
        <w:rPr>
          <w:sz w:val="28"/>
          <w:szCs w:val="28"/>
        </w:rPr>
      </w:pPr>
      <w:r w:rsidRPr="00243A27">
        <w:rPr>
          <w:sz w:val="28"/>
          <w:szCs w:val="28"/>
        </w:rPr>
        <w:t>Добавить слова: «В период с 13.04.2022 до 01.01.2023 срок проверки и утверждения документации по планировке территории сокращается до 15 рабочих дней (</w:t>
      </w:r>
      <w:hyperlink r:id="rId11" w:history="1">
        <w:r w:rsidRPr="00243A27">
          <w:rPr>
            <w:rStyle w:val="a7"/>
            <w:color w:val="auto"/>
            <w:sz w:val="28"/>
            <w:szCs w:val="28"/>
            <w:u w:val="none"/>
          </w:rPr>
          <w:t>Постановление</w:t>
        </w:r>
      </w:hyperlink>
      <w:r w:rsidRPr="00243A27">
        <w:rPr>
          <w:sz w:val="28"/>
          <w:szCs w:val="28"/>
        </w:rPr>
        <w:t xml:space="preserve"> Правительства РФ от 02.04.2022 N 575). </w:t>
      </w:r>
    </w:p>
    <w:p w:rsidR="00AC590E" w:rsidRPr="00243A27" w:rsidRDefault="00AC590E" w:rsidP="006B2078">
      <w:pPr>
        <w:pStyle w:val="a6"/>
        <w:ind w:firstLine="708"/>
        <w:jc w:val="both"/>
        <w:rPr>
          <w:sz w:val="28"/>
          <w:szCs w:val="28"/>
        </w:rPr>
      </w:pPr>
    </w:p>
    <w:p w:rsidR="003B7296" w:rsidRPr="00243A27" w:rsidRDefault="003B7296" w:rsidP="006B2078">
      <w:pPr>
        <w:pStyle w:val="a6"/>
        <w:ind w:firstLine="708"/>
        <w:jc w:val="both"/>
        <w:rPr>
          <w:sz w:val="28"/>
          <w:szCs w:val="28"/>
        </w:rPr>
      </w:pPr>
      <w:r w:rsidRPr="00243A27">
        <w:rPr>
          <w:sz w:val="28"/>
          <w:szCs w:val="28"/>
        </w:rPr>
        <w:t xml:space="preserve">Наименование главы  </w:t>
      </w:r>
      <w:r w:rsidRPr="00243A27">
        <w:rPr>
          <w:sz w:val="28"/>
          <w:szCs w:val="28"/>
          <w:lang w:val="en-US"/>
        </w:rPr>
        <w:t>IV</w:t>
      </w:r>
      <w:r w:rsidRPr="00243A27">
        <w:rPr>
          <w:sz w:val="28"/>
          <w:szCs w:val="28"/>
        </w:rPr>
        <w:t xml:space="preserve"> правильно читать: «Проведение общественных обсуждений или публичных слушаний»;</w:t>
      </w:r>
    </w:p>
    <w:p w:rsidR="003B7296" w:rsidRPr="00243A27" w:rsidRDefault="003B7296" w:rsidP="003B7296">
      <w:pPr>
        <w:pStyle w:val="a6"/>
        <w:ind w:firstLine="708"/>
        <w:jc w:val="both"/>
        <w:rPr>
          <w:sz w:val="28"/>
          <w:szCs w:val="28"/>
        </w:rPr>
      </w:pPr>
      <w:r w:rsidRPr="00243A27">
        <w:rPr>
          <w:sz w:val="28"/>
          <w:szCs w:val="28"/>
        </w:rPr>
        <w:t xml:space="preserve">По тексту главы  </w:t>
      </w:r>
      <w:r w:rsidRPr="00243A27">
        <w:rPr>
          <w:sz w:val="28"/>
          <w:szCs w:val="28"/>
          <w:lang w:val="en-US"/>
        </w:rPr>
        <w:t>IV</w:t>
      </w:r>
      <w:r w:rsidR="00AC590E" w:rsidRPr="00243A27">
        <w:rPr>
          <w:sz w:val="28"/>
          <w:szCs w:val="28"/>
        </w:rPr>
        <w:t xml:space="preserve"> вместо слов</w:t>
      </w:r>
      <w:r w:rsidR="00596ECE" w:rsidRPr="00243A27">
        <w:rPr>
          <w:sz w:val="28"/>
          <w:szCs w:val="28"/>
        </w:rPr>
        <w:t>:</w:t>
      </w:r>
      <w:r w:rsidR="00AC590E" w:rsidRPr="00243A27">
        <w:rPr>
          <w:sz w:val="28"/>
          <w:szCs w:val="28"/>
        </w:rPr>
        <w:t xml:space="preserve"> «публичные слушания» </w:t>
      </w:r>
      <w:r w:rsidRPr="00243A27">
        <w:rPr>
          <w:sz w:val="28"/>
          <w:szCs w:val="28"/>
        </w:rPr>
        <w:t xml:space="preserve"> правильно читать: «общественны</w:t>
      </w:r>
      <w:r w:rsidR="00AC590E" w:rsidRPr="00243A27">
        <w:rPr>
          <w:sz w:val="28"/>
          <w:szCs w:val="28"/>
        </w:rPr>
        <w:t>е</w:t>
      </w:r>
      <w:r w:rsidRPr="00243A27">
        <w:rPr>
          <w:sz w:val="28"/>
          <w:szCs w:val="28"/>
        </w:rPr>
        <w:t xml:space="preserve"> обсуждени</w:t>
      </w:r>
      <w:r w:rsidR="00AC590E" w:rsidRPr="00243A27">
        <w:rPr>
          <w:sz w:val="28"/>
          <w:szCs w:val="28"/>
        </w:rPr>
        <w:t>я</w:t>
      </w:r>
      <w:r w:rsidRPr="00243A27">
        <w:rPr>
          <w:sz w:val="28"/>
          <w:szCs w:val="28"/>
        </w:rPr>
        <w:t xml:space="preserve"> или публичны</w:t>
      </w:r>
      <w:r w:rsidR="00AC590E" w:rsidRPr="00243A27">
        <w:rPr>
          <w:sz w:val="28"/>
          <w:szCs w:val="28"/>
        </w:rPr>
        <w:t>е</w:t>
      </w:r>
      <w:r w:rsidRPr="00243A27">
        <w:rPr>
          <w:sz w:val="28"/>
          <w:szCs w:val="28"/>
        </w:rPr>
        <w:t xml:space="preserve"> слушани</w:t>
      </w:r>
      <w:r w:rsidR="00AC590E" w:rsidRPr="00243A27">
        <w:rPr>
          <w:sz w:val="28"/>
          <w:szCs w:val="28"/>
        </w:rPr>
        <w:t>я</w:t>
      </w:r>
      <w:r w:rsidRPr="00243A27">
        <w:rPr>
          <w:sz w:val="28"/>
          <w:szCs w:val="28"/>
        </w:rPr>
        <w:t>»;</w:t>
      </w:r>
      <w:r w:rsidR="00AC590E" w:rsidRPr="00243A27">
        <w:rPr>
          <w:sz w:val="28"/>
          <w:szCs w:val="28"/>
        </w:rPr>
        <w:t xml:space="preserve"> </w:t>
      </w:r>
    </w:p>
    <w:p w:rsidR="003B7296" w:rsidRPr="00243A27" w:rsidRDefault="003B7296" w:rsidP="006B2078">
      <w:pPr>
        <w:pStyle w:val="a6"/>
        <w:ind w:firstLine="708"/>
        <w:jc w:val="both"/>
        <w:rPr>
          <w:sz w:val="28"/>
          <w:szCs w:val="28"/>
        </w:rPr>
      </w:pPr>
    </w:p>
    <w:p w:rsidR="00D31C00" w:rsidRPr="00243A27" w:rsidRDefault="003B7296" w:rsidP="006B2078">
      <w:pPr>
        <w:pStyle w:val="a6"/>
        <w:ind w:firstLine="708"/>
        <w:jc w:val="both"/>
        <w:rPr>
          <w:sz w:val="28"/>
          <w:szCs w:val="28"/>
        </w:rPr>
      </w:pPr>
      <w:r w:rsidRPr="00243A27">
        <w:rPr>
          <w:sz w:val="28"/>
          <w:szCs w:val="28"/>
        </w:rPr>
        <w:t>п.</w:t>
      </w:r>
      <w:r w:rsidR="008F4FEC" w:rsidRPr="00243A27">
        <w:rPr>
          <w:sz w:val="28"/>
          <w:szCs w:val="28"/>
        </w:rPr>
        <w:t xml:space="preserve"> 4.2 </w:t>
      </w:r>
      <w:proofErr w:type="spellStart"/>
      <w:r w:rsidRPr="00243A27">
        <w:rPr>
          <w:sz w:val="28"/>
          <w:szCs w:val="28"/>
        </w:rPr>
        <w:t>п.п</w:t>
      </w:r>
      <w:proofErr w:type="spellEnd"/>
      <w:r w:rsidRPr="00243A27">
        <w:rPr>
          <w:sz w:val="28"/>
          <w:szCs w:val="28"/>
        </w:rPr>
        <w:t xml:space="preserve">. 1 </w:t>
      </w:r>
      <w:r w:rsidR="008F4FEC" w:rsidRPr="00243A27">
        <w:rPr>
          <w:sz w:val="28"/>
          <w:szCs w:val="28"/>
        </w:rPr>
        <w:t>Положения считать утратившим силу;</w:t>
      </w:r>
    </w:p>
    <w:p w:rsidR="008F4FEC" w:rsidRPr="00243A27" w:rsidRDefault="008F4FEC" w:rsidP="006B2078">
      <w:pPr>
        <w:pStyle w:val="a6"/>
        <w:ind w:firstLine="708"/>
        <w:jc w:val="both"/>
        <w:rPr>
          <w:sz w:val="28"/>
          <w:szCs w:val="28"/>
        </w:rPr>
      </w:pPr>
      <w:r w:rsidRPr="00243A27">
        <w:rPr>
          <w:sz w:val="28"/>
          <w:szCs w:val="28"/>
        </w:rPr>
        <w:t>п</w:t>
      </w:r>
      <w:r w:rsidR="003B7296" w:rsidRPr="00243A27">
        <w:rPr>
          <w:sz w:val="28"/>
          <w:szCs w:val="28"/>
        </w:rPr>
        <w:t>.</w:t>
      </w:r>
      <w:r w:rsidRPr="00243A27">
        <w:rPr>
          <w:sz w:val="28"/>
          <w:szCs w:val="28"/>
        </w:rPr>
        <w:t xml:space="preserve"> 4.2</w:t>
      </w:r>
      <w:r w:rsidR="003B7296" w:rsidRPr="00243A27">
        <w:rPr>
          <w:sz w:val="28"/>
          <w:szCs w:val="28"/>
        </w:rPr>
        <w:t xml:space="preserve"> </w:t>
      </w:r>
      <w:proofErr w:type="spellStart"/>
      <w:r w:rsidR="003B7296" w:rsidRPr="00243A27">
        <w:rPr>
          <w:sz w:val="28"/>
          <w:szCs w:val="28"/>
        </w:rPr>
        <w:t>п.п</w:t>
      </w:r>
      <w:proofErr w:type="spellEnd"/>
      <w:r w:rsidR="003B7296" w:rsidRPr="00243A27">
        <w:rPr>
          <w:sz w:val="28"/>
          <w:szCs w:val="28"/>
        </w:rPr>
        <w:t>. 2</w:t>
      </w:r>
      <w:r w:rsidRPr="00243A27">
        <w:rPr>
          <w:sz w:val="28"/>
          <w:szCs w:val="28"/>
        </w:rPr>
        <w:t xml:space="preserve"> Положения читать в следующей редакции:</w:t>
      </w:r>
    </w:p>
    <w:p w:rsidR="005D2F80" w:rsidRPr="00243A27" w:rsidRDefault="005D2F80" w:rsidP="005D2F80">
      <w:pPr>
        <w:pStyle w:val="a6"/>
        <w:ind w:firstLine="708"/>
        <w:jc w:val="both"/>
        <w:rPr>
          <w:sz w:val="28"/>
          <w:szCs w:val="28"/>
        </w:rPr>
      </w:pPr>
      <w:r w:rsidRPr="00243A27">
        <w:rPr>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5D2F80" w:rsidRPr="00243A27" w:rsidRDefault="005D2F80" w:rsidP="005D2F80">
      <w:pPr>
        <w:pStyle w:val="a6"/>
        <w:ind w:firstLine="708"/>
        <w:jc w:val="both"/>
        <w:rPr>
          <w:sz w:val="28"/>
          <w:szCs w:val="28"/>
        </w:rPr>
      </w:pPr>
    </w:p>
    <w:p w:rsidR="005D2F80" w:rsidRPr="00243A27" w:rsidRDefault="005D2F80" w:rsidP="005D2F80">
      <w:pPr>
        <w:pStyle w:val="a6"/>
        <w:ind w:firstLine="708"/>
        <w:jc w:val="both"/>
        <w:rPr>
          <w:sz w:val="28"/>
          <w:szCs w:val="28"/>
        </w:rPr>
      </w:pPr>
      <w:r w:rsidRPr="00243A27">
        <w:rPr>
          <w:sz w:val="28"/>
          <w:szCs w:val="28"/>
        </w:rPr>
        <w:t xml:space="preserve">п. 4.3 Положения  читать в следующей редакции: </w:t>
      </w:r>
    </w:p>
    <w:p w:rsidR="005D2F80" w:rsidRPr="00243A27" w:rsidRDefault="005D2F80" w:rsidP="005D2F80">
      <w:pPr>
        <w:pStyle w:val="a6"/>
        <w:ind w:firstLine="708"/>
        <w:jc w:val="both"/>
        <w:rPr>
          <w:sz w:val="28"/>
          <w:szCs w:val="28"/>
        </w:rPr>
      </w:pPr>
      <w:r w:rsidRPr="00243A27">
        <w:rPr>
          <w:sz w:val="28"/>
          <w:szCs w:val="28"/>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2" w:history="1">
        <w:r w:rsidRPr="00243A27">
          <w:rPr>
            <w:rStyle w:val="a7"/>
            <w:color w:val="auto"/>
            <w:sz w:val="28"/>
            <w:szCs w:val="28"/>
            <w:u w:val="none"/>
          </w:rPr>
          <w:t>статьей 5.1</w:t>
        </w:r>
      </w:hyperlink>
      <w:r w:rsidRPr="00243A27">
        <w:rPr>
          <w:sz w:val="28"/>
          <w:szCs w:val="28"/>
        </w:rPr>
        <w:t xml:space="preserve"> Градостроительного  Кодекса, с учетом положений  46 статьи ГК РФ.</w:t>
      </w:r>
    </w:p>
    <w:p w:rsidR="003B7296" w:rsidRPr="00243A27" w:rsidRDefault="003B7296" w:rsidP="005D2F80">
      <w:pPr>
        <w:pStyle w:val="a6"/>
        <w:ind w:firstLine="708"/>
        <w:jc w:val="both"/>
        <w:rPr>
          <w:sz w:val="28"/>
          <w:szCs w:val="28"/>
        </w:rPr>
      </w:pPr>
    </w:p>
    <w:p w:rsidR="003B7296" w:rsidRPr="00243A27" w:rsidRDefault="005D2F80" w:rsidP="003B7296">
      <w:pPr>
        <w:pStyle w:val="a6"/>
        <w:ind w:firstLine="708"/>
        <w:jc w:val="both"/>
        <w:rPr>
          <w:sz w:val="28"/>
          <w:szCs w:val="28"/>
        </w:rPr>
      </w:pPr>
      <w:r w:rsidRPr="00243A27">
        <w:rPr>
          <w:sz w:val="28"/>
          <w:szCs w:val="28"/>
        </w:rPr>
        <w:t>п. 5.1 Положения читать в следующей редакции:</w:t>
      </w:r>
    </w:p>
    <w:p w:rsidR="005D2F80" w:rsidRPr="00243A27" w:rsidRDefault="003B7296" w:rsidP="005D2F80">
      <w:pPr>
        <w:pStyle w:val="a6"/>
        <w:ind w:firstLine="708"/>
        <w:jc w:val="both"/>
        <w:rPr>
          <w:sz w:val="28"/>
          <w:szCs w:val="28"/>
        </w:rPr>
      </w:pPr>
      <w:r w:rsidRPr="00243A27">
        <w:rPr>
          <w:sz w:val="28"/>
          <w:szCs w:val="28"/>
        </w:rPr>
        <w:t>«</w:t>
      </w:r>
      <w:r w:rsidR="005D2F80" w:rsidRPr="00243A27">
        <w:rPr>
          <w:sz w:val="28"/>
          <w:szCs w:val="28"/>
        </w:rPr>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w:t>
      </w:r>
      <w:r w:rsidR="00AC590E" w:rsidRPr="00243A27">
        <w:rPr>
          <w:sz w:val="28"/>
          <w:szCs w:val="28"/>
        </w:rPr>
        <w:t>уждений или публичных слушаний;</w:t>
      </w:r>
    </w:p>
    <w:p w:rsidR="008F4FEC" w:rsidRPr="00243A27" w:rsidRDefault="00AC590E" w:rsidP="00AC590E">
      <w:pPr>
        <w:pStyle w:val="a6"/>
        <w:ind w:firstLine="708"/>
        <w:rPr>
          <w:sz w:val="28"/>
          <w:szCs w:val="28"/>
        </w:rPr>
      </w:pPr>
      <w:r w:rsidRPr="00243A27">
        <w:rPr>
          <w:sz w:val="28"/>
          <w:szCs w:val="28"/>
        </w:rPr>
        <w:t>п. 5.4 Положения исключить.</w:t>
      </w:r>
    </w:p>
    <w:p w:rsidR="00384A00" w:rsidRPr="00243A27" w:rsidRDefault="00384A00" w:rsidP="00384A00">
      <w:pPr>
        <w:pStyle w:val="a6"/>
        <w:ind w:firstLine="708"/>
        <w:jc w:val="both"/>
        <w:rPr>
          <w:sz w:val="28"/>
          <w:szCs w:val="28"/>
        </w:rPr>
      </w:pPr>
      <w:r w:rsidRPr="00243A27">
        <w:rPr>
          <w:sz w:val="28"/>
          <w:szCs w:val="28"/>
        </w:rPr>
        <w:t>2.   Настоящее постановление вступает в силу на следующий день после дня его официального опубликования.</w:t>
      </w:r>
    </w:p>
    <w:p w:rsidR="00384A00" w:rsidRPr="00243A27" w:rsidRDefault="00384A00" w:rsidP="00384A00">
      <w:pPr>
        <w:pStyle w:val="a6"/>
        <w:ind w:firstLine="708"/>
        <w:jc w:val="both"/>
        <w:rPr>
          <w:sz w:val="28"/>
          <w:szCs w:val="28"/>
        </w:rPr>
      </w:pPr>
      <w:r w:rsidRPr="00243A27">
        <w:rPr>
          <w:sz w:val="28"/>
          <w:szCs w:val="28"/>
        </w:rPr>
        <w:lastRenderedPageBreak/>
        <w:t xml:space="preserve">3.  Настоящее постановление опубликовать  в информационном вестнике «Вести Забайкальска»  и разместить на официальном сайте </w:t>
      </w:r>
      <w:proofErr w:type="spellStart"/>
      <w:r w:rsidRPr="00243A27">
        <w:rPr>
          <w:sz w:val="28"/>
          <w:szCs w:val="28"/>
          <w:u w:val="single"/>
          <w:lang w:val="en-US"/>
        </w:rPr>
        <w:t>zabadm</w:t>
      </w:r>
      <w:proofErr w:type="spellEnd"/>
      <w:r w:rsidRPr="00243A27">
        <w:rPr>
          <w:sz w:val="28"/>
          <w:szCs w:val="28"/>
          <w:u w:val="single"/>
        </w:rPr>
        <w:t>.</w:t>
      </w:r>
      <w:proofErr w:type="spellStart"/>
      <w:r w:rsidRPr="00243A27">
        <w:rPr>
          <w:sz w:val="28"/>
          <w:szCs w:val="28"/>
          <w:u w:val="single"/>
          <w:lang w:val="en-US"/>
        </w:rPr>
        <w:t>ru</w:t>
      </w:r>
      <w:proofErr w:type="spellEnd"/>
      <w:r w:rsidRPr="00243A27">
        <w:rPr>
          <w:sz w:val="28"/>
          <w:szCs w:val="28"/>
          <w:u w:val="single"/>
        </w:rPr>
        <w:t xml:space="preserve">.   </w:t>
      </w:r>
      <w:r w:rsidRPr="00243A27">
        <w:rPr>
          <w:sz w:val="28"/>
          <w:szCs w:val="28"/>
        </w:rPr>
        <w:t>администрации городского поселения «Забайкальское»  в сети Интернет.</w:t>
      </w:r>
    </w:p>
    <w:p w:rsidR="00384A00" w:rsidRDefault="00384A00" w:rsidP="00384A00">
      <w:pPr>
        <w:pStyle w:val="a6"/>
        <w:ind w:firstLine="708"/>
        <w:jc w:val="both"/>
        <w:rPr>
          <w:sz w:val="28"/>
          <w:szCs w:val="28"/>
        </w:rPr>
      </w:pPr>
    </w:p>
    <w:p w:rsidR="00794161" w:rsidRPr="00CD1050" w:rsidRDefault="00794161" w:rsidP="00CD1050">
      <w:pPr>
        <w:pStyle w:val="a6"/>
        <w:jc w:val="both"/>
        <w:rPr>
          <w:sz w:val="28"/>
          <w:szCs w:val="28"/>
        </w:rPr>
      </w:pPr>
    </w:p>
    <w:p w:rsidR="00794161" w:rsidRPr="00CD1050" w:rsidRDefault="00794161" w:rsidP="00CD1050">
      <w:pPr>
        <w:pStyle w:val="a6"/>
        <w:jc w:val="both"/>
        <w:rPr>
          <w:sz w:val="28"/>
          <w:szCs w:val="28"/>
        </w:rPr>
      </w:pPr>
    </w:p>
    <w:p w:rsidR="00384A00" w:rsidRDefault="00794161" w:rsidP="00CD1050">
      <w:pPr>
        <w:pStyle w:val="a6"/>
        <w:jc w:val="both"/>
        <w:rPr>
          <w:b/>
          <w:sz w:val="28"/>
          <w:szCs w:val="28"/>
        </w:rPr>
      </w:pPr>
      <w:r w:rsidRPr="00CD1050">
        <w:rPr>
          <w:b/>
          <w:sz w:val="28"/>
          <w:szCs w:val="28"/>
        </w:rPr>
        <w:t xml:space="preserve">Глава городского </w:t>
      </w:r>
    </w:p>
    <w:p w:rsidR="00794161" w:rsidRPr="00CD1050" w:rsidRDefault="00794161" w:rsidP="00CD1050">
      <w:pPr>
        <w:pStyle w:val="a6"/>
        <w:jc w:val="both"/>
        <w:rPr>
          <w:b/>
          <w:sz w:val="28"/>
          <w:szCs w:val="28"/>
        </w:rPr>
      </w:pPr>
      <w:r w:rsidRPr="00CD1050">
        <w:rPr>
          <w:b/>
          <w:sz w:val="28"/>
          <w:szCs w:val="28"/>
        </w:rPr>
        <w:t xml:space="preserve">поселения «Забайкальское»                   </w:t>
      </w:r>
      <w:r w:rsidR="00CD1050" w:rsidRPr="00CD1050">
        <w:rPr>
          <w:b/>
          <w:sz w:val="28"/>
          <w:szCs w:val="28"/>
        </w:rPr>
        <w:t xml:space="preserve">  </w:t>
      </w:r>
      <w:r w:rsidR="00384A00">
        <w:rPr>
          <w:b/>
          <w:sz w:val="28"/>
          <w:szCs w:val="28"/>
        </w:rPr>
        <w:t xml:space="preserve">                     </w:t>
      </w:r>
      <w:r w:rsidR="00CD1050" w:rsidRPr="00CD1050">
        <w:rPr>
          <w:b/>
          <w:sz w:val="28"/>
          <w:szCs w:val="28"/>
        </w:rPr>
        <w:t xml:space="preserve">  </w:t>
      </w:r>
      <w:r w:rsidR="00384A00">
        <w:rPr>
          <w:b/>
          <w:sz w:val="28"/>
          <w:szCs w:val="28"/>
        </w:rPr>
        <w:t xml:space="preserve">А.В. Красновский </w:t>
      </w:r>
    </w:p>
    <w:p w:rsidR="00794161" w:rsidRPr="00CD1050" w:rsidRDefault="00794161" w:rsidP="00CD1050">
      <w:pPr>
        <w:pStyle w:val="a6"/>
        <w:jc w:val="both"/>
        <w:rPr>
          <w:sz w:val="28"/>
          <w:szCs w:val="28"/>
        </w:rPr>
      </w:pPr>
    </w:p>
    <w:p w:rsidR="00993843" w:rsidRDefault="00993843" w:rsidP="00794161">
      <w:pPr>
        <w:jc w:val="both"/>
        <w:rPr>
          <w:sz w:val="28"/>
          <w:szCs w:val="28"/>
        </w:rPr>
      </w:pPr>
    </w:p>
    <w:p w:rsidR="00794161" w:rsidRDefault="00794161" w:rsidP="00794161">
      <w:pPr>
        <w:jc w:val="both"/>
        <w:rPr>
          <w:sz w:val="28"/>
          <w:szCs w:val="28"/>
        </w:rPr>
      </w:pPr>
    </w:p>
    <w:p w:rsidR="00794161" w:rsidRDefault="00794161" w:rsidP="00794161">
      <w:pPr>
        <w:jc w:val="both"/>
        <w:rPr>
          <w:sz w:val="28"/>
          <w:szCs w:val="28"/>
        </w:rPr>
      </w:pPr>
    </w:p>
    <w:p w:rsidR="00794161" w:rsidRDefault="00794161" w:rsidP="00794161">
      <w:pPr>
        <w:jc w:val="both"/>
        <w:rPr>
          <w:sz w:val="28"/>
          <w:szCs w:val="28"/>
        </w:rPr>
      </w:pPr>
    </w:p>
    <w:p w:rsidR="00794161" w:rsidRDefault="00794161" w:rsidP="00794161">
      <w:pPr>
        <w:jc w:val="both"/>
        <w:rPr>
          <w:sz w:val="28"/>
          <w:szCs w:val="28"/>
        </w:rPr>
      </w:pPr>
    </w:p>
    <w:p w:rsidR="00794161" w:rsidRDefault="00794161" w:rsidP="00794161">
      <w:pPr>
        <w:jc w:val="both"/>
        <w:rPr>
          <w:sz w:val="28"/>
          <w:szCs w:val="28"/>
        </w:rPr>
      </w:pPr>
    </w:p>
    <w:p w:rsidR="00794161" w:rsidRDefault="00794161" w:rsidP="00794161">
      <w:pPr>
        <w:jc w:val="both"/>
        <w:rPr>
          <w:sz w:val="28"/>
          <w:szCs w:val="28"/>
        </w:rPr>
      </w:pPr>
    </w:p>
    <w:p w:rsidR="00794161" w:rsidRDefault="00794161" w:rsidP="00794161">
      <w:pPr>
        <w:jc w:val="both"/>
        <w:rPr>
          <w:sz w:val="28"/>
          <w:szCs w:val="28"/>
        </w:rPr>
      </w:pPr>
    </w:p>
    <w:sectPr w:rsidR="00794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BC"/>
    <w:rsid w:val="00027A52"/>
    <w:rsid w:val="00145D31"/>
    <w:rsid w:val="00166C20"/>
    <w:rsid w:val="001C0E10"/>
    <w:rsid w:val="001E7854"/>
    <w:rsid w:val="002256E8"/>
    <w:rsid w:val="0023157D"/>
    <w:rsid w:val="00243A27"/>
    <w:rsid w:val="002A052F"/>
    <w:rsid w:val="002E1485"/>
    <w:rsid w:val="00384A00"/>
    <w:rsid w:val="003B7296"/>
    <w:rsid w:val="00402F21"/>
    <w:rsid w:val="00414A48"/>
    <w:rsid w:val="004D416A"/>
    <w:rsid w:val="004E125D"/>
    <w:rsid w:val="00596ECE"/>
    <w:rsid w:val="005D2F80"/>
    <w:rsid w:val="006B2078"/>
    <w:rsid w:val="006B61BE"/>
    <w:rsid w:val="00726D36"/>
    <w:rsid w:val="00794161"/>
    <w:rsid w:val="00847CE0"/>
    <w:rsid w:val="008D426F"/>
    <w:rsid w:val="008F4FEC"/>
    <w:rsid w:val="00957583"/>
    <w:rsid w:val="00993843"/>
    <w:rsid w:val="009F0D0E"/>
    <w:rsid w:val="00A95544"/>
    <w:rsid w:val="00AA1BEF"/>
    <w:rsid w:val="00AC590E"/>
    <w:rsid w:val="00B50467"/>
    <w:rsid w:val="00CD1050"/>
    <w:rsid w:val="00D217BC"/>
    <w:rsid w:val="00D31C00"/>
    <w:rsid w:val="00D529B9"/>
    <w:rsid w:val="00E224AE"/>
    <w:rsid w:val="00EB6996"/>
    <w:rsid w:val="00ED72EC"/>
    <w:rsid w:val="00F2530F"/>
    <w:rsid w:val="00F92997"/>
    <w:rsid w:val="00FD49DC"/>
    <w:rsid w:val="00FE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99A02-34EA-4FD3-89C3-87B114AA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7BC"/>
    <w:rPr>
      <w:sz w:val="24"/>
      <w:szCs w:val="24"/>
      <w:lang w:eastAsia="ru-RU"/>
    </w:rPr>
  </w:style>
  <w:style w:type="paragraph" w:styleId="3">
    <w:name w:val="heading 3"/>
    <w:basedOn w:val="a"/>
    <w:link w:val="30"/>
    <w:uiPriority w:val="9"/>
    <w:qFormat/>
    <w:rsid w:val="0079416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26D36"/>
    <w:pPr>
      <w:jc w:val="center"/>
    </w:pPr>
    <w:rPr>
      <w:b/>
      <w:bCs/>
      <w:sz w:val="28"/>
      <w:szCs w:val="20"/>
    </w:rPr>
  </w:style>
  <w:style w:type="character" w:customStyle="1" w:styleId="a4">
    <w:name w:val="Заголовок Знак"/>
    <w:basedOn w:val="a0"/>
    <w:link w:val="a3"/>
    <w:rsid w:val="00726D36"/>
    <w:rPr>
      <w:b/>
      <w:bCs/>
      <w:sz w:val="28"/>
    </w:rPr>
  </w:style>
  <w:style w:type="paragraph" w:styleId="a5">
    <w:name w:val="List Paragraph"/>
    <w:basedOn w:val="a"/>
    <w:uiPriority w:val="34"/>
    <w:qFormat/>
    <w:rsid w:val="00726D36"/>
    <w:pPr>
      <w:ind w:left="720"/>
      <w:contextualSpacing/>
    </w:pPr>
  </w:style>
  <w:style w:type="paragraph" w:customStyle="1" w:styleId="ConsPlusNormal">
    <w:name w:val="ConsPlusNormal"/>
    <w:rsid w:val="00D217BC"/>
    <w:pPr>
      <w:widowControl w:val="0"/>
      <w:autoSpaceDE w:val="0"/>
      <w:autoSpaceDN w:val="0"/>
    </w:pPr>
    <w:rPr>
      <w:sz w:val="24"/>
      <w:lang w:eastAsia="ru-RU"/>
    </w:rPr>
  </w:style>
  <w:style w:type="paragraph" w:customStyle="1" w:styleId="ConsPlusTitle">
    <w:name w:val="ConsPlusTitle"/>
    <w:rsid w:val="00D217BC"/>
    <w:pPr>
      <w:widowControl w:val="0"/>
      <w:autoSpaceDE w:val="0"/>
      <w:autoSpaceDN w:val="0"/>
    </w:pPr>
    <w:rPr>
      <w:b/>
      <w:sz w:val="24"/>
      <w:lang w:eastAsia="ru-RU"/>
    </w:rPr>
  </w:style>
  <w:style w:type="paragraph" w:customStyle="1" w:styleId="ConsTitle">
    <w:name w:val="ConsTitle"/>
    <w:rsid w:val="00D217BC"/>
    <w:pPr>
      <w:widowControl w:val="0"/>
      <w:autoSpaceDE w:val="0"/>
      <w:autoSpaceDN w:val="0"/>
      <w:adjustRightInd w:val="0"/>
      <w:ind w:right="19772"/>
    </w:pPr>
    <w:rPr>
      <w:rFonts w:ascii="Arial" w:hAnsi="Arial" w:cs="Arial"/>
      <w:b/>
      <w:bCs/>
      <w:sz w:val="16"/>
      <w:szCs w:val="16"/>
    </w:rPr>
  </w:style>
  <w:style w:type="character" w:customStyle="1" w:styleId="31">
    <w:name w:val="Основной текст (3)_"/>
    <w:basedOn w:val="a0"/>
    <w:link w:val="32"/>
    <w:uiPriority w:val="99"/>
    <w:rsid w:val="00D217BC"/>
    <w:rPr>
      <w:sz w:val="27"/>
      <w:szCs w:val="27"/>
      <w:shd w:val="clear" w:color="auto" w:fill="FFFFFF"/>
    </w:rPr>
  </w:style>
  <w:style w:type="paragraph" w:customStyle="1" w:styleId="32">
    <w:name w:val="Основной текст (3)"/>
    <w:basedOn w:val="a"/>
    <w:link w:val="31"/>
    <w:uiPriority w:val="99"/>
    <w:rsid w:val="00D217BC"/>
    <w:pPr>
      <w:shd w:val="clear" w:color="auto" w:fill="FFFFFF"/>
      <w:spacing w:before="360" w:after="360" w:line="240" w:lineRule="atLeast"/>
      <w:ind w:firstLine="301"/>
      <w:jc w:val="both"/>
    </w:pPr>
    <w:rPr>
      <w:sz w:val="27"/>
      <w:szCs w:val="27"/>
      <w:lang w:eastAsia="en-US"/>
    </w:rPr>
  </w:style>
  <w:style w:type="paragraph" w:styleId="a6">
    <w:name w:val="No Spacing"/>
    <w:uiPriority w:val="1"/>
    <w:qFormat/>
    <w:rsid w:val="00794161"/>
    <w:rPr>
      <w:sz w:val="24"/>
      <w:szCs w:val="24"/>
      <w:lang w:eastAsia="ru-RU"/>
    </w:rPr>
  </w:style>
  <w:style w:type="character" w:customStyle="1" w:styleId="30">
    <w:name w:val="Заголовок 3 Знак"/>
    <w:basedOn w:val="a0"/>
    <w:link w:val="3"/>
    <w:uiPriority w:val="9"/>
    <w:rsid w:val="00794161"/>
    <w:rPr>
      <w:b/>
      <w:bCs/>
      <w:sz w:val="27"/>
      <w:szCs w:val="27"/>
      <w:lang w:eastAsia="ru-RU"/>
    </w:rPr>
  </w:style>
  <w:style w:type="paragraph" w:customStyle="1" w:styleId="formattext">
    <w:name w:val="formattext"/>
    <w:basedOn w:val="a"/>
    <w:rsid w:val="00794161"/>
    <w:pPr>
      <w:spacing w:before="100" w:beforeAutospacing="1" w:after="100" w:afterAutospacing="1"/>
    </w:pPr>
  </w:style>
  <w:style w:type="character" w:customStyle="1" w:styleId="apple-converted-space">
    <w:name w:val="apple-converted-space"/>
    <w:basedOn w:val="a0"/>
    <w:rsid w:val="00794161"/>
  </w:style>
  <w:style w:type="character" w:styleId="a7">
    <w:name w:val="Hyperlink"/>
    <w:basedOn w:val="a0"/>
    <w:uiPriority w:val="99"/>
    <w:unhideWhenUsed/>
    <w:rsid w:val="00794161"/>
    <w:rPr>
      <w:color w:val="0000FF"/>
      <w:u w:val="single"/>
    </w:rPr>
  </w:style>
  <w:style w:type="paragraph" w:styleId="a8">
    <w:name w:val="Balloon Text"/>
    <w:basedOn w:val="a"/>
    <w:link w:val="a9"/>
    <w:uiPriority w:val="99"/>
    <w:semiHidden/>
    <w:unhideWhenUsed/>
    <w:rsid w:val="0023157D"/>
    <w:rPr>
      <w:rFonts w:ascii="Tahoma" w:hAnsi="Tahoma" w:cs="Tahoma"/>
      <w:sz w:val="16"/>
      <w:szCs w:val="16"/>
    </w:rPr>
  </w:style>
  <w:style w:type="character" w:customStyle="1" w:styleId="a9">
    <w:name w:val="Текст выноски Знак"/>
    <w:basedOn w:val="a0"/>
    <w:link w:val="a8"/>
    <w:uiPriority w:val="99"/>
    <w:semiHidden/>
    <w:rsid w:val="0023157D"/>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4532">
      <w:bodyDiv w:val="1"/>
      <w:marLeft w:val="0"/>
      <w:marRight w:val="0"/>
      <w:marTop w:val="0"/>
      <w:marBottom w:val="0"/>
      <w:divBdr>
        <w:top w:val="none" w:sz="0" w:space="0" w:color="auto"/>
        <w:left w:val="none" w:sz="0" w:space="0" w:color="auto"/>
        <w:bottom w:val="none" w:sz="0" w:space="0" w:color="auto"/>
        <w:right w:val="none" w:sz="0" w:space="0" w:color="auto"/>
      </w:divBdr>
    </w:div>
    <w:div w:id="248344828">
      <w:bodyDiv w:val="1"/>
      <w:marLeft w:val="0"/>
      <w:marRight w:val="0"/>
      <w:marTop w:val="0"/>
      <w:marBottom w:val="0"/>
      <w:divBdr>
        <w:top w:val="none" w:sz="0" w:space="0" w:color="auto"/>
        <w:left w:val="none" w:sz="0" w:space="0" w:color="auto"/>
        <w:bottom w:val="none" w:sz="0" w:space="0" w:color="auto"/>
        <w:right w:val="none" w:sz="0" w:space="0" w:color="auto"/>
      </w:divBdr>
    </w:div>
    <w:div w:id="357976849">
      <w:bodyDiv w:val="1"/>
      <w:marLeft w:val="0"/>
      <w:marRight w:val="0"/>
      <w:marTop w:val="0"/>
      <w:marBottom w:val="0"/>
      <w:divBdr>
        <w:top w:val="none" w:sz="0" w:space="0" w:color="auto"/>
        <w:left w:val="none" w:sz="0" w:space="0" w:color="auto"/>
        <w:bottom w:val="none" w:sz="0" w:space="0" w:color="auto"/>
        <w:right w:val="none" w:sz="0" w:space="0" w:color="auto"/>
      </w:divBdr>
    </w:div>
    <w:div w:id="1374771316">
      <w:bodyDiv w:val="1"/>
      <w:marLeft w:val="0"/>
      <w:marRight w:val="0"/>
      <w:marTop w:val="0"/>
      <w:marBottom w:val="0"/>
      <w:divBdr>
        <w:top w:val="none" w:sz="0" w:space="0" w:color="auto"/>
        <w:left w:val="none" w:sz="0" w:space="0" w:color="auto"/>
        <w:bottom w:val="none" w:sz="0" w:space="0" w:color="auto"/>
        <w:right w:val="none" w:sz="0" w:space="0" w:color="auto"/>
      </w:divBdr>
      <w:divsChild>
        <w:div w:id="2010474525">
          <w:marLeft w:val="0"/>
          <w:marRight w:val="0"/>
          <w:marTop w:val="0"/>
          <w:marBottom w:val="0"/>
          <w:divBdr>
            <w:top w:val="none" w:sz="0" w:space="0" w:color="auto"/>
            <w:left w:val="single" w:sz="24" w:space="0" w:color="CED3F1"/>
            <w:bottom w:val="none" w:sz="0" w:space="0" w:color="auto"/>
            <w:right w:val="none" w:sz="0" w:space="0" w:color="auto"/>
          </w:divBdr>
          <w:divsChild>
            <w:div w:id="7914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5682">
      <w:bodyDiv w:val="1"/>
      <w:marLeft w:val="0"/>
      <w:marRight w:val="0"/>
      <w:marTop w:val="0"/>
      <w:marBottom w:val="0"/>
      <w:divBdr>
        <w:top w:val="none" w:sz="0" w:space="0" w:color="auto"/>
        <w:left w:val="none" w:sz="0" w:space="0" w:color="auto"/>
        <w:bottom w:val="none" w:sz="0" w:space="0" w:color="auto"/>
        <w:right w:val="none" w:sz="0" w:space="0" w:color="auto"/>
      </w:divBdr>
    </w:div>
    <w:div w:id="1791167101">
      <w:bodyDiv w:val="1"/>
      <w:marLeft w:val="0"/>
      <w:marRight w:val="0"/>
      <w:marTop w:val="0"/>
      <w:marBottom w:val="0"/>
      <w:divBdr>
        <w:top w:val="none" w:sz="0" w:space="0" w:color="auto"/>
        <w:left w:val="none" w:sz="0" w:space="0" w:color="auto"/>
        <w:bottom w:val="none" w:sz="0" w:space="0" w:color="auto"/>
        <w:right w:val="none" w:sz="0" w:space="0" w:color="auto"/>
      </w:divBdr>
      <w:divsChild>
        <w:div w:id="923077756">
          <w:marLeft w:val="0"/>
          <w:marRight w:val="0"/>
          <w:marTop w:val="0"/>
          <w:marBottom w:val="0"/>
          <w:divBdr>
            <w:top w:val="none" w:sz="0" w:space="0" w:color="auto"/>
            <w:left w:val="single" w:sz="24" w:space="0" w:color="CED3F1"/>
            <w:bottom w:val="none" w:sz="0" w:space="0" w:color="auto"/>
            <w:right w:val="none" w:sz="0" w:space="0" w:color="auto"/>
          </w:divBdr>
          <w:divsChild>
            <w:div w:id="3961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3879">
      <w:bodyDiv w:val="1"/>
      <w:marLeft w:val="0"/>
      <w:marRight w:val="0"/>
      <w:marTop w:val="0"/>
      <w:marBottom w:val="0"/>
      <w:divBdr>
        <w:top w:val="none" w:sz="0" w:space="0" w:color="auto"/>
        <w:left w:val="none" w:sz="0" w:space="0" w:color="auto"/>
        <w:bottom w:val="none" w:sz="0" w:space="0" w:color="auto"/>
        <w:right w:val="none" w:sz="0" w:space="0" w:color="auto"/>
      </w:divBdr>
    </w:div>
    <w:div w:id="1818758925">
      <w:bodyDiv w:val="1"/>
      <w:marLeft w:val="0"/>
      <w:marRight w:val="0"/>
      <w:marTop w:val="0"/>
      <w:marBottom w:val="0"/>
      <w:divBdr>
        <w:top w:val="none" w:sz="0" w:space="0" w:color="auto"/>
        <w:left w:val="none" w:sz="0" w:space="0" w:color="auto"/>
        <w:bottom w:val="none" w:sz="0" w:space="0" w:color="auto"/>
        <w:right w:val="none" w:sz="0" w:space="0" w:color="auto"/>
      </w:divBdr>
    </w:div>
    <w:div w:id="1822653821">
      <w:bodyDiv w:val="1"/>
      <w:marLeft w:val="0"/>
      <w:marRight w:val="0"/>
      <w:marTop w:val="0"/>
      <w:marBottom w:val="0"/>
      <w:divBdr>
        <w:top w:val="none" w:sz="0" w:space="0" w:color="auto"/>
        <w:left w:val="none" w:sz="0" w:space="0" w:color="auto"/>
        <w:bottom w:val="none" w:sz="0" w:space="0" w:color="auto"/>
        <w:right w:val="none" w:sz="0" w:space="0" w:color="auto"/>
      </w:divBdr>
    </w:div>
    <w:div w:id="204894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3805&amp;dst=100012&amp;field=134&amp;date=02.06.2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16268&amp;dst=1425&amp;field=134&amp;date=02.06.2022" TargetMode="External"/><Relationship Id="rId12" Type="http://schemas.openxmlformats.org/officeDocument/2006/relationships/hyperlink" Target="https://login.consultant.ru/link/?req=doc&amp;base=LAW&amp;n=416268&amp;dst=2104&amp;field=134&amp;date=03.06.2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cntd.ru/document/901919338" TargetMode="External"/><Relationship Id="rId11" Type="http://schemas.openxmlformats.org/officeDocument/2006/relationships/hyperlink" Target="https://login.consultant.ru/link/?req=doc&amp;base=LAW&amp;n=413805&amp;dst=100015&amp;field=134&amp;date=02.06.2022" TargetMode="External"/><Relationship Id="rId5" Type="http://schemas.openxmlformats.org/officeDocument/2006/relationships/hyperlink" Target="https://login.consultant.ru/link/?req=doc&amp;base=LAW&amp;n=416268&amp;dst=1398&amp;field=134&amp;date=02.06.2022" TargetMode="External"/><Relationship Id="rId10" Type="http://schemas.openxmlformats.org/officeDocument/2006/relationships/hyperlink" Target="https://login.consultant.ru/link/?req=doc&amp;base=LAW&amp;n=413805&amp;dst=100015&amp;field=134&amp;date=02.06.2022" TargetMode="External"/><Relationship Id="rId4" Type="http://schemas.openxmlformats.org/officeDocument/2006/relationships/webSettings" Target="webSettings.xml"/><Relationship Id="rId9" Type="http://schemas.openxmlformats.org/officeDocument/2006/relationships/hyperlink" Target="https://docs.cntd.ru/document/90191933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15876-153E-4A37-B7FC-FC9005C8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4</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2022-09-02T02:15:00Z</cp:lastPrinted>
  <dcterms:created xsi:type="dcterms:W3CDTF">2022-06-02T04:59:00Z</dcterms:created>
  <dcterms:modified xsi:type="dcterms:W3CDTF">2022-09-05T00:06:00Z</dcterms:modified>
</cp:coreProperties>
</file>